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FB7158" w14:textId="77777777" w:rsidR="00232652" w:rsidRDefault="00CD5259">
      <w:pPr>
        <w:spacing w:line="540" w:lineRule="atLeast"/>
        <w:jc w:val="center"/>
        <w:rPr>
          <w:rFonts w:ascii="微软雅黑" w:eastAsia="微软雅黑" w:hAnsi="微软雅黑"/>
          <w:b/>
          <w:bCs/>
          <w:sz w:val="36"/>
          <w:szCs w:val="36"/>
        </w:rPr>
      </w:pPr>
      <w:r>
        <w:rPr>
          <w:rFonts w:ascii="微软雅黑" w:eastAsia="微软雅黑" w:hAnsi="微软雅黑" w:hint="eastAsia"/>
          <w:b/>
          <w:bCs/>
          <w:sz w:val="36"/>
          <w:szCs w:val="36"/>
        </w:rPr>
        <w:t>石家庄财经职业学院2024年高职单招简章</w:t>
      </w:r>
    </w:p>
    <w:p w14:paraId="443804E6" w14:textId="77777777" w:rsidR="00232652" w:rsidRDefault="00CD5259">
      <w:pPr>
        <w:spacing w:line="540" w:lineRule="atLeast"/>
        <w:rPr>
          <w:rFonts w:ascii="微软雅黑" w:eastAsia="微软雅黑" w:hAnsi="微软雅黑" w:cs="仿宋"/>
          <w:sz w:val="27"/>
          <w:szCs w:val="27"/>
        </w:rPr>
      </w:pPr>
      <w:r>
        <w:rPr>
          <w:rFonts w:ascii="微软雅黑" w:eastAsia="微软雅黑" w:hAnsi="微软雅黑" w:cs="仿宋" w:hint="eastAsia"/>
          <w:b/>
          <w:bCs/>
          <w:sz w:val="27"/>
          <w:szCs w:val="27"/>
        </w:rPr>
        <w:t>学校名称：</w:t>
      </w:r>
      <w:r>
        <w:rPr>
          <w:rFonts w:ascii="微软雅黑" w:eastAsia="微软雅黑" w:hAnsi="微软雅黑" w:cs="仿宋" w:hint="eastAsia"/>
          <w:sz w:val="27"/>
          <w:szCs w:val="27"/>
        </w:rPr>
        <w:t xml:space="preserve">石家庄财经职业学院    </w:t>
      </w:r>
      <w:r>
        <w:rPr>
          <w:rFonts w:ascii="微软雅黑" w:eastAsia="微软雅黑" w:hAnsi="微软雅黑" w:cs="仿宋" w:hint="eastAsia"/>
          <w:b/>
          <w:bCs/>
          <w:sz w:val="27"/>
          <w:szCs w:val="27"/>
        </w:rPr>
        <w:t>办学类型：</w:t>
      </w:r>
      <w:r>
        <w:rPr>
          <w:rFonts w:ascii="微软雅黑" w:eastAsia="微软雅黑" w:hAnsi="微软雅黑" w:cs="仿宋" w:hint="eastAsia"/>
          <w:sz w:val="27"/>
          <w:szCs w:val="27"/>
        </w:rPr>
        <w:t>民办全日制普通院校</w:t>
      </w:r>
    </w:p>
    <w:p w14:paraId="3420D3C8" w14:textId="77777777" w:rsidR="00232652" w:rsidRDefault="00CD5259">
      <w:pPr>
        <w:spacing w:line="540" w:lineRule="atLeast"/>
        <w:rPr>
          <w:rFonts w:ascii="微软雅黑" w:eastAsia="微软雅黑" w:hAnsi="微软雅黑" w:cs="仿宋"/>
          <w:sz w:val="27"/>
          <w:szCs w:val="27"/>
        </w:rPr>
      </w:pPr>
      <w:r>
        <w:rPr>
          <w:rFonts w:ascii="微软雅黑" w:eastAsia="微软雅黑" w:hAnsi="微软雅黑" w:cs="仿宋" w:hint="eastAsia"/>
          <w:b/>
          <w:bCs/>
          <w:sz w:val="27"/>
          <w:szCs w:val="27"/>
        </w:rPr>
        <w:t>学校代码：</w:t>
      </w:r>
      <w:r>
        <w:rPr>
          <w:rFonts w:ascii="微软雅黑" w:eastAsia="微软雅黑" w:hAnsi="微软雅黑" w:cs="仿宋" w:hint="eastAsia"/>
          <w:sz w:val="27"/>
          <w:szCs w:val="27"/>
        </w:rPr>
        <w:t xml:space="preserve">13070         </w:t>
      </w:r>
      <w:r>
        <w:rPr>
          <w:rFonts w:ascii="微软雅黑" w:eastAsia="微软雅黑" w:hAnsi="微软雅黑" w:cs="仿宋" w:hint="eastAsia"/>
          <w:b/>
          <w:bCs/>
          <w:sz w:val="27"/>
          <w:szCs w:val="27"/>
        </w:rPr>
        <w:t>办学层次：</w:t>
      </w:r>
      <w:r>
        <w:rPr>
          <w:rFonts w:ascii="微软雅黑" w:eastAsia="微软雅黑" w:hAnsi="微软雅黑" w:cs="仿宋" w:hint="eastAsia"/>
          <w:sz w:val="27"/>
          <w:szCs w:val="27"/>
        </w:rPr>
        <w:t>专科</w:t>
      </w:r>
    </w:p>
    <w:p w14:paraId="6A696C88" w14:textId="77777777" w:rsidR="00232652" w:rsidRDefault="00CD5259">
      <w:pPr>
        <w:spacing w:line="520" w:lineRule="exact"/>
        <w:ind w:firstLineChars="200" w:firstLine="540"/>
        <w:rPr>
          <w:rFonts w:ascii="微软雅黑" w:eastAsia="微软雅黑" w:hAnsi="微软雅黑" w:cs="仿宋"/>
          <w:sz w:val="27"/>
          <w:szCs w:val="27"/>
        </w:rPr>
      </w:pPr>
      <w:r>
        <w:rPr>
          <w:rFonts w:ascii="微软雅黑" w:eastAsia="微软雅黑" w:hAnsi="微软雅黑" w:cs="仿宋" w:hint="eastAsia"/>
          <w:sz w:val="27"/>
          <w:szCs w:val="27"/>
        </w:rPr>
        <w:t>石家庄财经职业学院始建于1999年，是经教育部批准、具有独立颁发高等教育学历证书资格的省属民办全日制普通高等院校。现有卧龙校区、学府校区两个校区，2024年开设66个招生专业及方向。</w:t>
      </w:r>
    </w:p>
    <w:p w14:paraId="6975852E" w14:textId="77777777" w:rsidR="00232652" w:rsidRDefault="00CD5259">
      <w:pPr>
        <w:spacing w:line="520" w:lineRule="exact"/>
        <w:ind w:firstLineChars="200" w:firstLine="540"/>
        <w:rPr>
          <w:rFonts w:ascii="微软雅黑" w:eastAsia="微软雅黑" w:hAnsi="微软雅黑" w:cs="仿宋"/>
          <w:sz w:val="27"/>
          <w:szCs w:val="27"/>
        </w:rPr>
      </w:pPr>
      <w:r>
        <w:rPr>
          <w:rFonts w:ascii="微软雅黑" w:eastAsia="微软雅黑" w:hAnsi="微软雅黑" w:cs="仿宋" w:hint="eastAsia"/>
          <w:sz w:val="27"/>
          <w:szCs w:val="27"/>
        </w:rPr>
        <w:t>学校连续六年年检优秀，是省域“双高”校建设单位，教育部指定的京津冀“结对子”院校；国家现代学徒制试点院校，教育部一站</w:t>
      </w:r>
      <w:proofErr w:type="gramStart"/>
      <w:r>
        <w:rPr>
          <w:rFonts w:ascii="微软雅黑" w:eastAsia="微软雅黑" w:hAnsi="微软雅黑" w:cs="仿宋" w:hint="eastAsia"/>
          <w:sz w:val="27"/>
          <w:szCs w:val="27"/>
        </w:rPr>
        <w:t>式学生</w:t>
      </w:r>
      <w:proofErr w:type="gramEnd"/>
      <w:r>
        <w:rPr>
          <w:rFonts w:ascii="微软雅黑" w:eastAsia="微软雅黑" w:hAnsi="微软雅黑" w:cs="仿宋" w:hint="eastAsia"/>
          <w:sz w:val="27"/>
          <w:szCs w:val="27"/>
        </w:rPr>
        <w:t>社区综合管理模式建设自主试点单位，团中央“七彩假期”志愿服务示范团；具有国家级骨干专业；获多项国家级、省级教学能力大赛奖，多项河北省职业教育教学成果奖，多项国家级、省级技能大赛奖、“挑战杯”特等奖，设立省级科技特派员工作室，获“李保国志愿服务省级先锋队</w:t>
      </w:r>
      <w:proofErr w:type="gramStart"/>
      <w:r>
        <w:rPr>
          <w:rFonts w:ascii="微软雅黑" w:eastAsia="微软雅黑" w:hAnsi="微软雅黑" w:cs="仿宋" w:hint="eastAsia"/>
          <w:sz w:val="27"/>
          <w:szCs w:val="27"/>
        </w:rPr>
        <w:t>”</w:t>
      </w:r>
      <w:proofErr w:type="gramEnd"/>
      <w:r>
        <w:rPr>
          <w:rFonts w:ascii="微软雅黑" w:eastAsia="微软雅黑" w:hAnsi="微软雅黑" w:cs="仿宋" w:hint="eastAsia"/>
          <w:sz w:val="27"/>
          <w:szCs w:val="27"/>
        </w:rPr>
        <w:t>。两次获批河北“职业教育教师教学创新团队”建设项目，两轮“创新发展行动计划”通过验收，承担了河北“省域高水平高职学校”“三全育人”典型学校等37项“提质培优”建设项目；是河北省首批“依法治校、诚信办学”示范性院校，河北省国家安全教育实验学校、河北省社会实践先进单位、河北省大学生创业孵化示范园、河北省大学生征兵工作先进单位。</w:t>
      </w:r>
    </w:p>
    <w:p w14:paraId="5C832581" w14:textId="77777777" w:rsidR="00232652" w:rsidRDefault="00CD5259">
      <w:pPr>
        <w:shd w:val="clear" w:color="auto" w:fill="FFFFFF"/>
        <w:spacing w:line="520" w:lineRule="exact"/>
        <w:ind w:firstLine="643"/>
        <w:textAlignment w:val="baseline"/>
        <w:rPr>
          <w:rFonts w:ascii="微软雅黑" w:eastAsia="微软雅黑" w:hAnsi="微软雅黑"/>
          <w:color w:val="0A0A0A"/>
          <w:sz w:val="27"/>
          <w:szCs w:val="27"/>
        </w:rPr>
      </w:pPr>
      <w:r>
        <w:rPr>
          <w:rFonts w:ascii="微软雅黑" w:eastAsia="微软雅黑" w:hAnsi="微软雅黑" w:cs="仿宋" w:hint="eastAsia"/>
          <w:b/>
          <w:bCs/>
          <w:sz w:val="27"/>
          <w:szCs w:val="27"/>
        </w:rPr>
        <w:t>一、</w:t>
      </w:r>
      <w:r>
        <w:rPr>
          <w:rFonts w:ascii="微软雅黑" w:eastAsia="微软雅黑" w:hAnsi="微软雅黑" w:hint="eastAsia"/>
          <w:b/>
          <w:bCs/>
          <w:color w:val="0A0A0A"/>
          <w:sz w:val="27"/>
          <w:szCs w:val="27"/>
        </w:rPr>
        <w:t>考试安排和成绩、录取结果公布</w:t>
      </w:r>
    </w:p>
    <w:p w14:paraId="2E42A001" w14:textId="77777777" w:rsidR="00232652" w:rsidRPr="00C70A13" w:rsidRDefault="00CD5259">
      <w:pPr>
        <w:spacing w:line="520" w:lineRule="exact"/>
        <w:ind w:firstLineChars="200" w:firstLine="540"/>
        <w:rPr>
          <w:rFonts w:ascii="微软雅黑" w:eastAsia="微软雅黑" w:hAnsi="微软雅黑"/>
          <w:color w:val="0A0A0A"/>
          <w:sz w:val="27"/>
          <w:szCs w:val="27"/>
        </w:rPr>
      </w:pPr>
      <w:r w:rsidRPr="00C70A13">
        <w:rPr>
          <w:rFonts w:ascii="微软雅黑" w:eastAsia="微软雅黑" w:hAnsi="微软雅黑" w:hint="eastAsia"/>
          <w:color w:val="0A0A0A"/>
          <w:sz w:val="27"/>
          <w:szCs w:val="27"/>
        </w:rPr>
        <w:t>具体考试安排、成绩查询及录取结果查询详见河北省教育考试院网站《2</w:t>
      </w:r>
      <w:r w:rsidRPr="00C70A13">
        <w:rPr>
          <w:rFonts w:ascii="微软雅黑" w:eastAsia="微软雅黑" w:hAnsi="微软雅黑"/>
          <w:color w:val="0A0A0A"/>
          <w:sz w:val="27"/>
          <w:szCs w:val="27"/>
        </w:rPr>
        <w:t>024</w:t>
      </w:r>
      <w:r w:rsidRPr="00C70A13">
        <w:rPr>
          <w:rFonts w:ascii="微软雅黑" w:eastAsia="微软雅黑" w:hAnsi="微软雅黑" w:hint="eastAsia"/>
          <w:color w:val="0A0A0A"/>
          <w:sz w:val="27"/>
          <w:szCs w:val="27"/>
        </w:rPr>
        <w:t>年河北省高职单招报考须知》及相关消息。录取结果考生也可向我院查询。</w:t>
      </w:r>
    </w:p>
    <w:p w14:paraId="4D010D8B" w14:textId="77777777" w:rsidR="00232652" w:rsidRDefault="00CD5259">
      <w:pPr>
        <w:spacing w:line="520" w:lineRule="exact"/>
        <w:ind w:firstLineChars="250" w:firstLine="675"/>
        <w:rPr>
          <w:rFonts w:ascii="微软雅黑" w:eastAsia="微软雅黑" w:hAnsi="微软雅黑" w:cs="仿宋"/>
          <w:b/>
          <w:bCs/>
          <w:sz w:val="27"/>
          <w:szCs w:val="27"/>
        </w:rPr>
      </w:pPr>
      <w:r>
        <w:rPr>
          <w:rFonts w:ascii="微软雅黑" w:eastAsia="微软雅黑" w:hAnsi="微软雅黑" w:cs="仿宋" w:hint="eastAsia"/>
          <w:b/>
          <w:bCs/>
          <w:sz w:val="27"/>
          <w:szCs w:val="27"/>
        </w:rPr>
        <w:t>二、录取规则</w:t>
      </w:r>
    </w:p>
    <w:p w14:paraId="3C717CC4" w14:textId="77777777" w:rsidR="00232652" w:rsidRDefault="00CD5259">
      <w:pPr>
        <w:shd w:val="clear" w:color="auto" w:fill="FFFFFF"/>
        <w:spacing w:line="520" w:lineRule="exact"/>
        <w:ind w:firstLineChars="200" w:firstLine="540"/>
        <w:textAlignment w:val="baseline"/>
        <w:rPr>
          <w:rFonts w:ascii="微软雅黑" w:eastAsia="微软雅黑" w:hAnsi="微软雅黑"/>
          <w:color w:val="0A0A0A"/>
          <w:sz w:val="27"/>
          <w:szCs w:val="27"/>
        </w:rPr>
      </w:pPr>
      <w:r>
        <w:rPr>
          <w:rFonts w:ascii="微软雅黑" w:eastAsia="微软雅黑" w:hAnsi="微软雅黑" w:hint="eastAsia"/>
          <w:color w:val="0A0A0A"/>
          <w:sz w:val="27"/>
          <w:szCs w:val="27"/>
        </w:rPr>
        <w:t>1.实行按考试类分类录取。</w:t>
      </w:r>
    </w:p>
    <w:p w14:paraId="68CC3AED" w14:textId="77777777" w:rsidR="00232652" w:rsidRDefault="00CD5259">
      <w:pPr>
        <w:spacing w:line="520" w:lineRule="exact"/>
        <w:ind w:firstLineChars="200" w:firstLine="540"/>
        <w:rPr>
          <w:rFonts w:ascii="微软雅黑" w:eastAsia="微软雅黑" w:hAnsi="微软雅黑"/>
          <w:color w:val="0A0A0A"/>
          <w:sz w:val="27"/>
          <w:szCs w:val="27"/>
        </w:rPr>
      </w:pPr>
      <w:r>
        <w:rPr>
          <w:rFonts w:ascii="微软雅黑" w:eastAsia="微软雅黑" w:hAnsi="微软雅黑" w:hint="eastAsia"/>
          <w:color w:val="0A0A0A"/>
          <w:sz w:val="27"/>
          <w:szCs w:val="27"/>
        </w:rPr>
        <w:t>2.身体健康状况符合相关专业培养要求的进档考生，</w:t>
      </w:r>
      <w:r>
        <w:rPr>
          <w:rFonts w:ascii="微软雅黑" w:eastAsia="微软雅黑" w:hAnsi="微软雅黑" w:hint="eastAsia"/>
          <w:sz w:val="27"/>
          <w:szCs w:val="27"/>
        </w:rPr>
        <w:t>采取“分数优先”的规则</w:t>
      </w:r>
      <w:r>
        <w:rPr>
          <w:rFonts w:ascii="微软雅黑" w:eastAsia="微软雅黑" w:hAnsi="微软雅黑" w:hint="eastAsia"/>
          <w:color w:val="0A0A0A"/>
          <w:sz w:val="27"/>
          <w:szCs w:val="27"/>
        </w:rPr>
        <w:t>，根据考生总分由高分到低分依次录取。</w:t>
      </w:r>
    </w:p>
    <w:p w14:paraId="7DFD7A20" w14:textId="77777777" w:rsidR="00232652" w:rsidRDefault="00CD5259">
      <w:pPr>
        <w:shd w:val="clear" w:color="auto" w:fill="FFFFFF"/>
        <w:spacing w:line="520" w:lineRule="exact"/>
        <w:ind w:firstLineChars="200" w:firstLine="540"/>
        <w:textAlignment w:val="baseline"/>
        <w:rPr>
          <w:rFonts w:ascii="微软雅黑" w:eastAsia="微软雅黑" w:hAnsi="微软雅黑"/>
          <w:color w:val="0A0A0A"/>
          <w:sz w:val="27"/>
          <w:szCs w:val="27"/>
        </w:rPr>
      </w:pPr>
      <w:r>
        <w:rPr>
          <w:rFonts w:ascii="微软雅黑" w:eastAsia="微软雅黑" w:hAnsi="微软雅黑" w:hint="eastAsia"/>
          <w:color w:val="0A0A0A"/>
          <w:sz w:val="27"/>
          <w:szCs w:val="27"/>
        </w:rPr>
        <w:lastRenderedPageBreak/>
        <w:t>3.总分相同时，报考面向普通高中毕业生计划的考生依次比较职业技能、语文、数学、专业基础、职业适应性测试成绩，参考学生综合素质评价，择优录取；报考面向中职毕业生计划的考生依次比较职业技能、语文、数学、专业能力测试、技术技能测成绩，择优录取。</w:t>
      </w:r>
    </w:p>
    <w:p w14:paraId="00430A46" w14:textId="77777777" w:rsidR="00232652" w:rsidRDefault="00CD5259">
      <w:pPr>
        <w:shd w:val="clear" w:color="auto" w:fill="FFFFFF"/>
        <w:spacing w:line="520" w:lineRule="exact"/>
        <w:ind w:firstLineChars="200" w:firstLine="540"/>
        <w:textAlignment w:val="baseline"/>
        <w:rPr>
          <w:rFonts w:ascii="微软雅黑" w:eastAsia="微软雅黑" w:hAnsi="微软雅黑"/>
          <w:color w:val="0A0A0A"/>
          <w:sz w:val="27"/>
          <w:szCs w:val="27"/>
        </w:rPr>
      </w:pPr>
      <w:r>
        <w:rPr>
          <w:rFonts w:ascii="微软雅黑" w:eastAsia="微软雅黑" w:hAnsi="微软雅黑" w:hint="eastAsia"/>
          <w:color w:val="0A0A0A"/>
          <w:sz w:val="27"/>
          <w:szCs w:val="27"/>
        </w:rPr>
        <w:t>4.考生所报专业志愿不能满足时，若服从专业调剂，则随机调剂到考生所报考考试类录取计划未满的专业；不服从专业调剂，予以退档处理。</w:t>
      </w:r>
    </w:p>
    <w:p w14:paraId="26EDE198" w14:textId="77777777" w:rsidR="00232652" w:rsidRDefault="00CD5259" w:rsidP="00A74EE8">
      <w:pPr>
        <w:shd w:val="clear" w:color="auto" w:fill="FFFFFF"/>
        <w:spacing w:line="520" w:lineRule="exact"/>
        <w:ind w:firstLineChars="200" w:firstLine="540"/>
        <w:textAlignment w:val="baseline"/>
        <w:rPr>
          <w:rFonts w:ascii="微软雅黑" w:eastAsia="微软雅黑" w:hAnsi="微软雅黑"/>
          <w:color w:val="0A0A0A"/>
          <w:sz w:val="27"/>
          <w:szCs w:val="27"/>
        </w:rPr>
      </w:pPr>
      <w:r>
        <w:rPr>
          <w:rFonts w:ascii="微软雅黑" w:eastAsia="微软雅黑" w:hAnsi="微软雅黑" w:hint="eastAsia"/>
          <w:color w:val="0A0A0A"/>
          <w:sz w:val="27"/>
          <w:szCs w:val="27"/>
        </w:rPr>
        <w:t>5.在集中志愿录取缺额时，按照规定时间进行征集志愿录取。</w:t>
      </w:r>
    </w:p>
    <w:p w14:paraId="0EF4469C" w14:textId="77777777" w:rsidR="00232652" w:rsidRDefault="00CD5259">
      <w:pPr>
        <w:shd w:val="clear" w:color="auto" w:fill="FFFFFF"/>
        <w:spacing w:line="520" w:lineRule="exact"/>
        <w:ind w:firstLineChars="200" w:firstLine="540"/>
        <w:textAlignment w:val="baseline"/>
        <w:rPr>
          <w:rFonts w:ascii="微软雅黑" w:eastAsia="微软雅黑" w:hAnsi="微软雅黑"/>
          <w:color w:val="0A0A0A"/>
          <w:sz w:val="27"/>
          <w:szCs w:val="27"/>
        </w:rPr>
      </w:pPr>
      <w:r>
        <w:rPr>
          <w:rFonts w:ascii="微软雅黑" w:eastAsia="微软雅黑" w:hAnsi="微软雅黑" w:hint="eastAsia"/>
          <w:color w:val="0A0A0A"/>
          <w:sz w:val="27"/>
          <w:szCs w:val="27"/>
        </w:rPr>
        <w:t>6.所有考生入学后外语教学为英语</w:t>
      </w:r>
    </w:p>
    <w:p w14:paraId="4C458DFC" w14:textId="77777777" w:rsidR="00232652" w:rsidRDefault="00CD5259">
      <w:pPr>
        <w:shd w:val="clear" w:color="auto" w:fill="FFFFFF"/>
        <w:spacing w:line="520" w:lineRule="exact"/>
        <w:ind w:firstLineChars="200" w:firstLine="540"/>
        <w:textAlignment w:val="baseline"/>
        <w:rPr>
          <w:rFonts w:ascii="微软雅黑" w:eastAsia="微软雅黑" w:hAnsi="微软雅黑"/>
          <w:color w:val="0A0A0A"/>
          <w:sz w:val="27"/>
          <w:szCs w:val="27"/>
        </w:rPr>
      </w:pPr>
      <w:r>
        <w:rPr>
          <w:rFonts w:ascii="微软雅黑" w:eastAsia="微软雅黑" w:hAnsi="微软雅黑" w:hint="eastAsia"/>
          <w:color w:val="0A0A0A"/>
          <w:sz w:val="27"/>
          <w:szCs w:val="27"/>
        </w:rPr>
        <w:t>7.免试录取相关要求、公告详见我院网站。</w:t>
      </w:r>
    </w:p>
    <w:p w14:paraId="2364E90C" w14:textId="77777777" w:rsidR="00232652" w:rsidRDefault="00CD5259">
      <w:pPr>
        <w:spacing w:line="520" w:lineRule="exact"/>
        <w:ind w:firstLineChars="200" w:firstLine="540"/>
        <w:rPr>
          <w:rFonts w:ascii="微软雅黑" w:eastAsia="微软雅黑" w:hAnsi="微软雅黑" w:cs="仿宋"/>
          <w:b/>
          <w:bCs/>
          <w:sz w:val="27"/>
          <w:szCs w:val="27"/>
        </w:rPr>
      </w:pPr>
      <w:r>
        <w:rPr>
          <w:rFonts w:ascii="微软雅黑" w:eastAsia="微软雅黑" w:hAnsi="微软雅黑" w:cs="仿宋" w:hint="eastAsia"/>
          <w:b/>
          <w:bCs/>
          <w:sz w:val="27"/>
          <w:szCs w:val="27"/>
        </w:rPr>
        <w:t>三、免试入学</w:t>
      </w:r>
    </w:p>
    <w:p w14:paraId="714D256F" w14:textId="77777777" w:rsidR="00232652" w:rsidRDefault="00CD5259">
      <w:pPr>
        <w:shd w:val="clear" w:color="auto" w:fill="FFFFFF"/>
        <w:spacing w:line="520" w:lineRule="exact"/>
        <w:ind w:firstLineChars="200" w:firstLine="540"/>
        <w:textAlignment w:val="baseline"/>
        <w:rPr>
          <w:rFonts w:ascii="微软雅黑" w:eastAsia="微软雅黑" w:hAnsi="微软雅黑"/>
          <w:color w:val="0A0A0A"/>
          <w:sz w:val="27"/>
          <w:szCs w:val="27"/>
        </w:rPr>
      </w:pPr>
      <w:r>
        <w:rPr>
          <w:rFonts w:ascii="微软雅黑" w:eastAsia="微软雅黑" w:hAnsi="微软雅黑" w:hint="eastAsia"/>
          <w:color w:val="0A0A0A"/>
          <w:sz w:val="27"/>
          <w:szCs w:val="27"/>
        </w:rPr>
        <w:t>对于获得由教育部主办的全国职业院校技能大赛三等奖及以上奖项，或由省级教育行政部门主办的省级职业院校技能大赛一等奖的中等职业学校应届毕业生，和具有高级工、技师资格、获得县级劳动模范先进个人称号的在职在岗中等职业学校毕业生，可由招生院校免试录取。考生申请免试专业需与获奖项目或取得的职业资格相关，招生院校在相同或相近专业免试录取。免试考生资格审查和录取工作由各单招院校负责，院校对考生资格进行审查和公示后（公示期5个工作日），按程序报省教育考试院备案。</w:t>
      </w:r>
    </w:p>
    <w:p w14:paraId="37A1F661" w14:textId="77777777" w:rsidR="00232652" w:rsidRDefault="00CD5259">
      <w:pPr>
        <w:spacing w:line="520" w:lineRule="exact"/>
        <w:ind w:firstLineChars="200" w:firstLine="540"/>
        <w:rPr>
          <w:rFonts w:ascii="微软雅黑" w:eastAsia="微软雅黑" w:hAnsi="微软雅黑"/>
          <w:color w:val="0A0A0A"/>
          <w:sz w:val="27"/>
          <w:szCs w:val="27"/>
        </w:rPr>
      </w:pPr>
      <w:r>
        <w:rPr>
          <w:rFonts w:ascii="微软雅黑" w:eastAsia="微软雅黑" w:hAnsi="微软雅黑" w:hint="eastAsia"/>
          <w:color w:val="0A0A0A"/>
          <w:sz w:val="27"/>
          <w:szCs w:val="27"/>
        </w:rPr>
        <w:t>（一）免试申请流程：</w:t>
      </w:r>
    </w:p>
    <w:p w14:paraId="5B75C62C" w14:textId="77777777" w:rsidR="00232652" w:rsidRDefault="00CD5259">
      <w:pPr>
        <w:spacing w:line="520" w:lineRule="exact"/>
        <w:ind w:firstLineChars="200" w:firstLine="540"/>
        <w:rPr>
          <w:rFonts w:ascii="微软雅黑" w:eastAsia="微软雅黑" w:hAnsi="微软雅黑"/>
          <w:color w:val="0A0A0A"/>
          <w:sz w:val="27"/>
          <w:szCs w:val="27"/>
        </w:rPr>
      </w:pPr>
      <w:r>
        <w:rPr>
          <w:rFonts w:ascii="微软雅黑" w:eastAsia="微软雅黑" w:hAnsi="微软雅黑" w:hint="eastAsia"/>
          <w:color w:val="0A0A0A"/>
          <w:sz w:val="27"/>
          <w:szCs w:val="27"/>
        </w:rPr>
        <w:t>1.申请单招免试考生须在2024年2月26日9时至2月29日17时,登录河北省高职单招服务平台进行报考和选择考试类，并向对应的牵头院校缴纳考试费。</w:t>
      </w:r>
    </w:p>
    <w:p w14:paraId="50406525" w14:textId="77777777" w:rsidR="00232652" w:rsidRDefault="00CD5259">
      <w:pPr>
        <w:spacing w:line="520" w:lineRule="exact"/>
        <w:ind w:firstLineChars="200" w:firstLine="540"/>
        <w:rPr>
          <w:rFonts w:ascii="微软雅黑" w:eastAsia="微软雅黑" w:hAnsi="微软雅黑"/>
          <w:color w:val="0A0A0A"/>
          <w:sz w:val="27"/>
          <w:szCs w:val="27"/>
        </w:rPr>
      </w:pPr>
      <w:r>
        <w:rPr>
          <w:rFonts w:ascii="微软雅黑" w:eastAsia="微软雅黑" w:hAnsi="微软雅黑" w:hint="eastAsia"/>
          <w:color w:val="0A0A0A"/>
          <w:sz w:val="27"/>
          <w:szCs w:val="27"/>
        </w:rPr>
        <w:t>2.完成单招报名后，请于3月3日前将免试材料电子版发送至邮箱（182526926@qq.com），纸质材料务必也于3月3日前邮寄至石家庄财经职业学院招生办公室。</w:t>
      </w:r>
    </w:p>
    <w:p w14:paraId="51750A24" w14:textId="77777777" w:rsidR="00232652" w:rsidRDefault="00CD5259">
      <w:pPr>
        <w:spacing w:line="520" w:lineRule="exact"/>
        <w:ind w:firstLineChars="200" w:firstLine="540"/>
        <w:rPr>
          <w:rFonts w:ascii="微软雅黑" w:eastAsia="微软雅黑" w:hAnsi="微软雅黑"/>
          <w:color w:val="0A0A0A"/>
          <w:sz w:val="27"/>
          <w:szCs w:val="27"/>
        </w:rPr>
      </w:pPr>
      <w:r>
        <w:rPr>
          <w:rFonts w:ascii="微软雅黑" w:eastAsia="微软雅黑" w:hAnsi="微软雅黑" w:hint="eastAsia"/>
          <w:color w:val="0A0A0A"/>
          <w:sz w:val="27"/>
          <w:szCs w:val="27"/>
        </w:rPr>
        <w:lastRenderedPageBreak/>
        <w:t>邮寄地址：石家庄市鹿泉区卧龙路99号石家庄财经职业学院</w:t>
      </w:r>
    </w:p>
    <w:p w14:paraId="1212EEC8" w14:textId="77777777" w:rsidR="00232652" w:rsidRDefault="00CD5259">
      <w:pPr>
        <w:spacing w:line="520" w:lineRule="exact"/>
        <w:ind w:firstLineChars="200" w:firstLine="540"/>
        <w:rPr>
          <w:rFonts w:ascii="微软雅黑" w:eastAsia="微软雅黑" w:hAnsi="微软雅黑"/>
          <w:color w:val="0A0A0A"/>
          <w:sz w:val="27"/>
          <w:szCs w:val="27"/>
        </w:rPr>
      </w:pPr>
      <w:r>
        <w:rPr>
          <w:rFonts w:ascii="微软雅黑" w:eastAsia="微软雅黑" w:hAnsi="微软雅黑" w:hint="eastAsia"/>
          <w:color w:val="0A0A0A"/>
          <w:sz w:val="27"/>
          <w:szCs w:val="27"/>
        </w:rPr>
        <w:t>收件人：招生办公室</w:t>
      </w:r>
    </w:p>
    <w:p w14:paraId="7B5F311D" w14:textId="77777777" w:rsidR="00232652" w:rsidRDefault="00CD5259">
      <w:pPr>
        <w:spacing w:line="520" w:lineRule="exact"/>
        <w:ind w:firstLineChars="200" w:firstLine="540"/>
        <w:rPr>
          <w:rFonts w:ascii="微软雅黑" w:eastAsia="微软雅黑" w:hAnsi="微软雅黑"/>
          <w:color w:val="0A0A0A"/>
          <w:sz w:val="27"/>
          <w:szCs w:val="27"/>
        </w:rPr>
      </w:pPr>
      <w:r>
        <w:rPr>
          <w:rFonts w:ascii="微软雅黑" w:eastAsia="微软雅黑" w:hAnsi="微软雅黑" w:hint="eastAsia"/>
          <w:color w:val="0A0A0A"/>
          <w:sz w:val="27"/>
          <w:szCs w:val="27"/>
        </w:rPr>
        <w:t>联系电话：0311-82286661，82286662，82286663</w:t>
      </w:r>
    </w:p>
    <w:p w14:paraId="0DEC2A29" w14:textId="77777777" w:rsidR="00232652" w:rsidRDefault="00CD5259">
      <w:pPr>
        <w:pStyle w:val="a7"/>
        <w:spacing w:before="0" w:beforeAutospacing="0" w:after="0" w:afterAutospacing="0" w:line="520" w:lineRule="exact"/>
        <w:ind w:firstLine="480"/>
        <w:rPr>
          <w:rFonts w:ascii="微软雅黑" w:eastAsia="微软雅黑" w:hAnsi="微软雅黑"/>
          <w:color w:val="0A0A0A"/>
          <w:kern w:val="2"/>
          <w:sz w:val="27"/>
          <w:szCs w:val="27"/>
        </w:rPr>
      </w:pPr>
      <w:r>
        <w:rPr>
          <w:rFonts w:ascii="微软雅黑" w:eastAsia="微软雅黑" w:hAnsi="微软雅黑" w:hint="eastAsia"/>
          <w:color w:val="0A0A0A"/>
          <w:kern w:val="2"/>
          <w:sz w:val="27"/>
          <w:szCs w:val="27"/>
        </w:rPr>
        <w:t>（二）免试提交材料：</w:t>
      </w:r>
    </w:p>
    <w:p w14:paraId="381A2DDA" w14:textId="77777777" w:rsidR="00232652" w:rsidRDefault="00CD5259">
      <w:pPr>
        <w:pStyle w:val="a7"/>
        <w:spacing w:before="0" w:beforeAutospacing="0" w:after="0" w:afterAutospacing="0" w:line="520" w:lineRule="exact"/>
        <w:ind w:firstLine="480"/>
        <w:rPr>
          <w:rFonts w:ascii="微软雅黑" w:eastAsia="微软雅黑" w:hAnsi="微软雅黑"/>
          <w:color w:val="0A0A0A"/>
          <w:kern w:val="2"/>
          <w:sz w:val="27"/>
          <w:szCs w:val="27"/>
        </w:rPr>
      </w:pPr>
      <w:r>
        <w:rPr>
          <w:rFonts w:ascii="微软雅黑" w:eastAsia="微软雅黑" w:hAnsi="微软雅黑" w:hint="eastAsia"/>
          <w:color w:val="0A0A0A"/>
          <w:kern w:val="2"/>
          <w:sz w:val="27"/>
          <w:szCs w:val="27"/>
        </w:rPr>
        <w:t>1. 《石家庄财经职业学院2024年高职单招免试入学报名申请表》</w:t>
      </w:r>
    </w:p>
    <w:p w14:paraId="5F5DDE8F" w14:textId="77777777" w:rsidR="00232652" w:rsidRDefault="00CD5259">
      <w:pPr>
        <w:pStyle w:val="a7"/>
        <w:spacing w:before="0" w:beforeAutospacing="0" w:after="0" w:afterAutospacing="0" w:line="520" w:lineRule="exact"/>
        <w:ind w:firstLine="480"/>
        <w:rPr>
          <w:rFonts w:ascii="微软雅黑" w:eastAsia="微软雅黑" w:hAnsi="微软雅黑"/>
          <w:color w:val="0A0A0A"/>
          <w:kern w:val="2"/>
          <w:sz w:val="27"/>
          <w:szCs w:val="27"/>
        </w:rPr>
      </w:pPr>
      <w:r>
        <w:rPr>
          <w:rFonts w:ascii="微软雅黑" w:eastAsia="微软雅黑" w:hAnsi="微软雅黑" w:hint="eastAsia"/>
          <w:color w:val="0A0A0A"/>
          <w:kern w:val="2"/>
          <w:sz w:val="27"/>
          <w:szCs w:val="27"/>
        </w:rPr>
        <w:t>2. 高考报名信息确认表（复印件）</w:t>
      </w:r>
    </w:p>
    <w:p w14:paraId="2F2FF00A" w14:textId="77777777" w:rsidR="00232652" w:rsidRDefault="00CD5259">
      <w:pPr>
        <w:pStyle w:val="a7"/>
        <w:spacing w:before="0" w:beforeAutospacing="0" w:after="0" w:afterAutospacing="0" w:line="520" w:lineRule="exact"/>
        <w:ind w:firstLine="480"/>
        <w:rPr>
          <w:rFonts w:ascii="微软雅黑" w:eastAsia="微软雅黑" w:hAnsi="微软雅黑"/>
          <w:color w:val="0A0A0A"/>
          <w:kern w:val="2"/>
          <w:sz w:val="27"/>
          <w:szCs w:val="27"/>
        </w:rPr>
      </w:pPr>
      <w:r>
        <w:rPr>
          <w:rFonts w:ascii="微软雅黑" w:eastAsia="微软雅黑" w:hAnsi="微软雅黑" w:hint="eastAsia"/>
          <w:color w:val="0A0A0A"/>
          <w:kern w:val="2"/>
          <w:sz w:val="27"/>
          <w:szCs w:val="27"/>
        </w:rPr>
        <w:t>3.学历毕业证书复印件</w:t>
      </w:r>
    </w:p>
    <w:p w14:paraId="5D186C2C" w14:textId="77777777" w:rsidR="00232652" w:rsidRDefault="00CD5259">
      <w:pPr>
        <w:pStyle w:val="a7"/>
        <w:spacing w:before="0" w:beforeAutospacing="0" w:after="0" w:afterAutospacing="0" w:line="520" w:lineRule="exact"/>
        <w:ind w:firstLine="480"/>
        <w:rPr>
          <w:rFonts w:ascii="微软雅黑" w:eastAsia="微软雅黑" w:hAnsi="微软雅黑"/>
          <w:color w:val="0A0A0A"/>
          <w:kern w:val="2"/>
          <w:sz w:val="27"/>
          <w:szCs w:val="27"/>
        </w:rPr>
      </w:pPr>
      <w:r>
        <w:rPr>
          <w:rFonts w:ascii="微软雅黑" w:eastAsia="微软雅黑" w:hAnsi="微软雅黑" w:hint="eastAsia"/>
          <w:color w:val="0A0A0A"/>
          <w:kern w:val="2"/>
          <w:sz w:val="27"/>
          <w:szCs w:val="27"/>
        </w:rPr>
        <w:t>4. 2023年河北省高职单招报名成功页面截图打印</w:t>
      </w:r>
    </w:p>
    <w:p w14:paraId="0CFACB33" w14:textId="77777777" w:rsidR="00232652" w:rsidRDefault="00CD5259">
      <w:pPr>
        <w:pStyle w:val="a7"/>
        <w:spacing w:before="0" w:beforeAutospacing="0" w:after="0" w:afterAutospacing="0" w:line="520" w:lineRule="exact"/>
        <w:ind w:firstLine="480"/>
        <w:rPr>
          <w:rFonts w:ascii="微软雅黑" w:eastAsia="微软雅黑" w:hAnsi="微软雅黑"/>
          <w:color w:val="0A0A0A"/>
          <w:kern w:val="2"/>
          <w:sz w:val="27"/>
          <w:szCs w:val="27"/>
        </w:rPr>
      </w:pPr>
      <w:r>
        <w:rPr>
          <w:rFonts w:ascii="微软雅黑" w:eastAsia="微软雅黑" w:hAnsi="微软雅黑" w:hint="eastAsia"/>
          <w:color w:val="0A0A0A"/>
          <w:kern w:val="2"/>
          <w:sz w:val="27"/>
          <w:szCs w:val="27"/>
        </w:rPr>
        <w:t>5 身份证复印件（正反面）</w:t>
      </w:r>
    </w:p>
    <w:p w14:paraId="0C5216A2" w14:textId="77777777" w:rsidR="00232652" w:rsidRDefault="00CD5259">
      <w:pPr>
        <w:pStyle w:val="a7"/>
        <w:spacing w:before="0" w:beforeAutospacing="0" w:after="0" w:afterAutospacing="0" w:line="520" w:lineRule="exact"/>
        <w:ind w:firstLine="480"/>
        <w:rPr>
          <w:rFonts w:ascii="微软雅黑" w:eastAsia="微软雅黑" w:hAnsi="微软雅黑"/>
          <w:color w:val="0A0A0A"/>
          <w:kern w:val="2"/>
          <w:sz w:val="27"/>
          <w:szCs w:val="27"/>
        </w:rPr>
      </w:pPr>
      <w:r>
        <w:rPr>
          <w:rFonts w:ascii="微软雅黑" w:eastAsia="微软雅黑" w:hAnsi="微软雅黑" w:hint="eastAsia"/>
          <w:color w:val="0A0A0A"/>
          <w:kern w:val="2"/>
          <w:sz w:val="27"/>
          <w:szCs w:val="27"/>
        </w:rPr>
        <w:t>6. 有关获奖证书、各类职业资格证或者荣誉证书等证明材料复印件。</w:t>
      </w:r>
    </w:p>
    <w:p w14:paraId="443AF3AF" w14:textId="77777777" w:rsidR="00232652" w:rsidRDefault="00CD5259">
      <w:pPr>
        <w:pStyle w:val="a7"/>
        <w:spacing w:before="0" w:beforeAutospacing="0" w:after="0" w:afterAutospacing="0" w:line="520" w:lineRule="exact"/>
        <w:ind w:firstLine="480"/>
        <w:rPr>
          <w:rFonts w:ascii="微软雅黑" w:eastAsia="微软雅黑" w:hAnsi="微软雅黑"/>
          <w:color w:val="0A0A0A"/>
          <w:kern w:val="2"/>
          <w:sz w:val="27"/>
          <w:szCs w:val="27"/>
        </w:rPr>
      </w:pPr>
      <w:r>
        <w:rPr>
          <w:rFonts w:ascii="微软雅黑" w:eastAsia="微软雅黑" w:hAnsi="微软雅黑" w:hint="eastAsia"/>
          <w:color w:val="0A0A0A"/>
          <w:kern w:val="2"/>
          <w:sz w:val="27"/>
          <w:szCs w:val="27"/>
        </w:rPr>
        <w:t>备注：纸质材料请按“免试提交材料”顺序装订邮寄。</w:t>
      </w:r>
    </w:p>
    <w:p w14:paraId="24A34835" w14:textId="77777777" w:rsidR="00232652" w:rsidRDefault="00CD5259">
      <w:pPr>
        <w:pStyle w:val="a7"/>
        <w:spacing w:before="0" w:beforeAutospacing="0" w:after="0" w:afterAutospacing="0" w:line="520" w:lineRule="exact"/>
        <w:ind w:firstLine="480"/>
        <w:rPr>
          <w:rFonts w:ascii="微软雅黑" w:eastAsia="微软雅黑" w:hAnsi="微软雅黑"/>
          <w:color w:val="0A0A0A"/>
          <w:kern w:val="2"/>
          <w:sz w:val="27"/>
          <w:szCs w:val="27"/>
        </w:rPr>
      </w:pPr>
      <w:r>
        <w:rPr>
          <w:rFonts w:ascii="微软雅黑" w:eastAsia="微软雅黑" w:hAnsi="微软雅黑" w:hint="eastAsia"/>
          <w:color w:val="0A0A0A"/>
          <w:kern w:val="2"/>
          <w:sz w:val="27"/>
          <w:szCs w:val="27"/>
        </w:rPr>
        <w:t>附件：《石家庄财经职业学院2024年高职单招免试入学报名申请表》</w:t>
      </w:r>
    </w:p>
    <w:p w14:paraId="2715E59C" w14:textId="77777777" w:rsidR="00232652" w:rsidRDefault="00CD5259">
      <w:pPr>
        <w:spacing w:line="520" w:lineRule="exact"/>
        <w:ind w:firstLineChars="200" w:firstLine="540"/>
        <w:rPr>
          <w:rFonts w:ascii="微软雅黑" w:eastAsia="微软雅黑" w:hAnsi="微软雅黑" w:cs="仿宋"/>
          <w:b/>
          <w:bCs/>
          <w:sz w:val="27"/>
          <w:szCs w:val="27"/>
        </w:rPr>
      </w:pPr>
      <w:r>
        <w:rPr>
          <w:rFonts w:ascii="微软雅黑" w:eastAsia="微软雅黑" w:hAnsi="微软雅黑" w:cs="仿宋" w:hint="eastAsia"/>
          <w:b/>
          <w:bCs/>
          <w:sz w:val="27"/>
          <w:szCs w:val="27"/>
        </w:rPr>
        <w:t>四、收费标准</w:t>
      </w:r>
    </w:p>
    <w:p w14:paraId="0E1648AC" w14:textId="77777777" w:rsidR="00232652" w:rsidRDefault="00CD5259">
      <w:pPr>
        <w:spacing w:line="520" w:lineRule="exact"/>
        <w:ind w:firstLineChars="200" w:firstLine="540"/>
        <w:rPr>
          <w:rFonts w:ascii="微软雅黑" w:eastAsia="微软雅黑" w:hAnsi="微软雅黑" w:cs="仿宋"/>
          <w:sz w:val="27"/>
          <w:szCs w:val="27"/>
        </w:rPr>
      </w:pPr>
      <w:r>
        <w:rPr>
          <w:rFonts w:ascii="微软雅黑" w:eastAsia="微软雅黑" w:hAnsi="微软雅黑" w:cs="仿宋" w:hint="eastAsia"/>
          <w:sz w:val="27"/>
          <w:szCs w:val="27"/>
        </w:rPr>
        <w:t>1.学费标准：</w:t>
      </w:r>
    </w:p>
    <w:p w14:paraId="07EEAE67" w14:textId="77777777" w:rsidR="00232652" w:rsidRDefault="00CD5259">
      <w:pPr>
        <w:spacing w:line="520" w:lineRule="exact"/>
        <w:ind w:firstLineChars="200" w:firstLine="540"/>
        <w:rPr>
          <w:rFonts w:ascii="微软雅黑" w:eastAsia="微软雅黑" w:hAnsi="微软雅黑" w:cs="仿宋"/>
          <w:sz w:val="27"/>
          <w:szCs w:val="27"/>
        </w:rPr>
      </w:pPr>
      <w:r>
        <w:rPr>
          <w:rFonts w:ascii="微软雅黑" w:eastAsia="微软雅黑" w:hAnsi="微软雅黑" w:cs="仿宋" w:hint="eastAsia"/>
          <w:sz w:val="27"/>
          <w:szCs w:val="27"/>
        </w:rPr>
        <w:t>(1)建筑工程技术、建筑动画技术、汽车制造与试验技术、植物保护与检疫技术、园林技术、旅游管理、摄影摄像技术、传播与策划、健康大数据管理与服务、健康管理、婴幼儿托</w:t>
      </w:r>
      <w:proofErr w:type="gramStart"/>
      <w:r>
        <w:rPr>
          <w:rFonts w:ascii="微软雅黑" w:eastAsia="微软雅黑" w:hAnsi="微软雅黑" w:cs="仿宋" w:hint="eastAsia"/>
          <w:sz w:val="27"/>
          <w:szCs w:val="27"/>
        </w:rPr>
        <w:t>育服务</w:t>
      </w:r>
      <w:proofErr w:type="gramEnd"/>
      <w:r>
        <w:rPr>
          <w:rFonts w:ascii="微软雅黑" w:eastAsia="微软雅黑" w:hAnsi="微软雅黑" w:cs="仿宋" w:hint="eastAsia"/>
          <w:sz w:val="27"/>
          <w:szCs w:val="27"/>
        </w:rPr>
        <w:t>与管理、舞蹈表演、大数据与审计、商务数据分析与应用、国际经济与贸易、财富管理、市场营销、金融服务与管理、网络规划与优化技术、休闲农业经营与管理等20个专业学费标准为11900元/生/年；</w:t>
      </w:r>
    </w:p>
    <w:p w14:paraId="6AA55692" w14:textId="77777777" w:rsidR="00232652" w:rsidRDefault="00CD5259">
      <w:pPr>
        <w:spacing w:line="520" w:lineRule="exact"/>
        <w:ind w:firstLineChars="200" w:firstLine="540"/>
        <w:rPr>
          <w:rFonts w:ascii="微软雅黑" w:eastAsia="微软雅黑" w:hAnsi="微软雅黑" w:cs="仿宋"/>
          <w:sz w:val="27"/>
          <w:szCs w:val="27"/>
        </w:rPr>
      </w:pPr>
      <w:r>
        <w:rPr>
          <w:rFonts w:ascii="微软雅黑" w:eastAsia="微软雅黑" w:hAnsi="微软雅黑" w:cs="仿宋" w:hint="eastAsia"/>
          <w:sz w:val="27"/>
          <w:szCs w:val="27"/>
        </w:rPr>
        <w:t>(2建设工程管理、工程造价、建筑室内设计、城市轨道交通运营管理、新能源汽车检测与维修技术、机电一体化技术、电气自动化技术、酒店管理与数字化运营、智慧旅游技术应用、影视动画、</w:t>
      </w:r>
      <w:proofErr w:type="gramStart"/>
      <w:r>
        <w:rPr>
          <w:rFonts w:ascii="微软雅黑" w:eastAsia="微软雅黑" w:hAnsi="微软雅黑" w:cs="仿宋" w:hint="eastAsia"/>
          <w:sz w:val="27"/>
          <w:szCs w:val="27"/>
        </w:rPr>
        <w:t>融媒体</w:t>
      </w:r>
      <w:proofErr w:type="gramEnd"/>
      <w:r>
        <w:rPr>
          <w:rFonts w:ascii="微软雅黑" w:eastAsia="微软雅黑" w:hAnsi="微软雅黑" w:cs="仿宋" w:hint="eastAsia"/>
          <w:sz w:val="27"/>
          <w:szCs w:val="27"/>
        </w:rPr>
        <w:t>技术与运营、广告艺术设计、环境艺术设计、大数据与财务管理、大数据与会计、大数据与会计（注册会计师）、工商企业管理、现代物流管理、数字媒体技术、</w:t>
      </w:r>
      <w:proofErr w:type="gramStart"/>
      <w:r>
        <w:rPr>
          <w:rFonts w:ascii="微软雅黑" w:eastAsia="微软雅黑" w:hAnsi="微软雅黑" w:cs="仿宋" w:hint="eastAsia"/>
          <w:sz w:val="27"/>
          <w:szCs w:val="27"/>
        </w:rPr>
        <w:t>动漫制作</w:t>
      </w:r>
      <w:proofErr w:type="gramEnd"/>
      <w:r>
        <w:rPr>
          <w:rFonts w:ascii="微软雅黑" w:eastAsia="微软雅黑" w:hAnsi="微软雅黑" w:cs="仿宋" w:hint="eastAsia"/>
          <w:sz w:val="27"/>
          <w:szCs w:val="27"/>
        </w:rPr>
        <w:t>技术、助产、广播影视节目制作、智慧健康养老</w:t>
      </w:r>
      <w:r>
        <w:rPr>
          <w:rFonts w:ascii="微软雅黑" w:eastAsia="微软雅黑" w:hAnsi="微软雅黑" w:cs="仿宋" w:hint="eastAsia"/>
          <w:sz w:val="27"/>
          <w:szCs w:val="27"/>
        </w:rPr>
        <w:lastRenderedPageBreak/>
        <w:t>服务与管理、会计信息管理、供应链运营等25个专业学费标准为12900元/生/年；</w:t>
      </w:r>
    </w:p>
    <w:p w14:paraId="63F6FEDF" w14:textId="77777777" w:rsidR="00232652" w:rsidRDefault="00CD5259">
      <w:pPr>
        <w:spacing w:line="520" w:lineRule="exact"/>
        <w:ind w:firstLineChars="200" w:firstLine="540"/>
        <w:rPr>
          <w:rFonts w:ascii="微软雅黑" w:eastAsia="微软雅黑" w:hAnsi="微软雅黑" w:cs="仿宋"/>
          <w:sz w:val="27"/>
          <w:szCs w:val="27"/>
        </w:rPr>
      </w:pPr>
      <w:r>
        <w:rPr>
          <w:rFonts w:ascii="微软雅黑" w:eastAsia="微软雅黑" w:hAnsi="微软雅黑" w:cs="仿宋" w:hint="eastAsia"/>
          <w:sz w:val="27"/>
          <w:szCs w:val="27"/>
        </w:rPr>
        <w:t>(3)民航运输服务（商务服务方向）、工业设计、无人机应用技术、播音与主持、新闻采编与制作、学前教育、护理、护理（智慧康养）、电子商务、计算机应用技术、软件技术、现代移动通信技术、移动互联应用技术、电子竞技运动与管理、大数据技术、物联网应用技术、信息安全技术应用、虚拟现实技术应用等21个专业学费标准为13900元/生/年；</w:t>
      </w:r>
    </w:p>
    <w:p w14:paraId="159C9711" w14:textId="77777777" w:rsidR="00232652" w:rsidRDefault="00CD5259">
      <w:pPr>
        <w:spacing w:line="520" w:lineRule="exact"/>
        <w:ind w:firstLineChars="200" w:firstLine="540"/>
        <w:rPr>
          <w:rFonts w:ascii="微软雅黑" w:eastAsia="微软雅黑" w:hAnsi="微软雅黑" w:cs="Calibri"/>
          <w:sz w:val="27"/>
          <w:szCs w:val="27"/>
        </w:rPr>
      </w:pPr>
      <w:r>
        <w:rPr>
          <w:rFonts w:ascii="微软雅黑" w:eastAsia="微软雅黑" w:hAnsi="微软雅黑" w:cs="微软雅黑" w:hint="eastAsia"/>
          <w:sz w:val="27"/>
          <w:szCs w:val="27"/>
        </w:rPr>
        <w:t>(4)</w:t>
      </w:r>
      <w:r>
        <w:rPr>
          <w:rFonts w:ascii="微软雅黑" w:eastAsia="微软雅黑" w:hAnsi="微软雅黑" w:cs="仿宋" w:hint="eastAsia"/>
          <w:sz w:val="27"/>
          <w:szCs w:val="27"/>
        </w:rPr>
        <w:t>工业机器人技术</w:t>
      </w:r>
      <w:r>
        <w:rPr>
          <w:rFonts w:ascii="微软雅黑" w:eastAsia="微软雅黑" w:hAnsi="微软雅黑" w:cs="Calibri" w:hint="eastAsia"/>
          <w:sz w:val="27"/>
          <w:szCs w:val="27"/>
        </w:rPr>
        <w:t>专业学费标准为15000元/生/年。</w:t>
      </w:r>
    </w:p>
    <w:p w14:paraId="335C29CA" w14:textId="77777777" w:rsidR="00232652" w:rsidRDefault="00CD5259">
      <w:pPr>
        <w:spacing w:line="520" w:lineRule="exact"/>
        <w:ind w:firstLineChars="200" w:firstLine="540"/>
        <w:rPr>
          <w:rFonts w:ascii="微软雅黑" w:eastAsia="微软雅黑" w:hAnsi="微软雅黑" w:cs="仿宋"/>
          <w:sz w:val="27"/>
          <w:szCs w:val="27"/>
        </w:rPr>
      </w:pPr>
      <w:r>
        <w:rPr>
          <w:rFonts w:ascii="微软雅黑" w:eastAsia="微软雅黑" w:hAnsi="微软雅黑" w:cs="仿宋" w:hint="eastAsia"/>
          <w:sz w:val="27"/>
          <w:szCs w:val="27"/>
        </w:rPr>
        <w:t>2.住宿费：</w:t>
      </w:r>
    </w:p>
    <w:p w14:paraId="71BBF037" w14:textId="77777777" w:rsidR="00232652" w:rsidRDefault="00CD5259">
      <w:pPr>
        <w:spacing w:line="520" w:lineRule="exact"/>
        <w:ind w:firstLineChars="200" w:firstLine="540"/>
        <w:rPr>
          <w:rFonts w:ascii="微软雅黑" w:eastAsia="微软雅黑" w:hAnsi="微软雅黑" w:cs="仿宋"/>
          <w:sz w:val="27"/>
          <w:szCs w:val="27"/>
        </w:rPr>
      </w:pPr>
      <w:r>
        <w:rPr>
          <w:rFonts w:ascii="微软雅黑" w:eastAsia="微软雅黑" w:hAnsi="微软雅黑" w:cs="仿宋" w:hint="eastAsia"/>
          <w:sz w:val="27"/>
          <w:szCs w:val="27"/>
        </w:rPr>
        <w:t>卧龙校区：七人间1500元/生/年，六人间2200元/生/年（</w:t>
      </w:r>
      <w:proofErr w:type="gramStart"/>
      <w:r>
        <w:rPr>
          <w:rFonts w:ascii="微软雅黑" w:eastAsia="微软雅黑" w:hAnsi="微软雅黑" w:cs="仿宋" w:hint="eastAsia"/>
          <w:sz w:val="27"/>
          <w:szCs w:val="27"/>
        </w:rPr>
        <w:t>独立卫</w:t>
      </w:r>
      <w:proofErr w:type="gramEnd"/>
      <w:r>
        <w:rPr>
          <w:rFonts w:ascii="微软雅黑" w:eastAsia="微软雅黑" w:hAnsi="微软雅黑" w:cs="仿宋" w:hint="eastAsia"/>
          <w:sz w:val="27"/>
          <w:szCs w:val="27"/>
        </w:rPr>
        <w:t>浴）。</w:t>
      </w:r>
    </w:p>
    <w:p w14:paraId="51FB52E8" w14:textId="77777777" w:rsidR="00232652" w:rsidRDefault="00CD5259">
      <w:pPr>
        <w:spacing w:line="520" w:lineRule="exact"/>
        <w:ind w:firstLineChars="200" w:firstLine="540"/>
        <w:rPr>
          <w:rFonts w:ascii="微软雅黑" w:eastAsia="微软雅黑" w:hAnsi="微软雅黑" w:cs="仿宋"/>
          <w:sz w:val="27"/>
          <w:szCs w:val="27"/>
        </w:rPr>
      </w:pPr>
      <w:r>
        <w:rPr>
          <w:rFonts w:ascii="微软雅黑" w:eastAsia="微软雅黑" w:hAnsi="微软雅黑" w:cs="仿宋" w:hint="eastAsia"/>
          <w:sz w:val="27"/>
          <w:szCs w:val="27"/>
        </w:rPr>
        <w:t>学府校区：七人间1500元/生/年，四人间2200元/生/年。</w:t>
      </w:r>
    </w:p>
    <w:p w14:paraId="31A881E6" w14:textId="77777777" w:rsidR="00232652" w:rsidRDefault="00CD5259">
      <w:pPr>
        <w:spacing w:line="520" w:lineRule="exact"/>
        <w:ind w:firstLineChars="200" w:firstLine="540"/>
        <w:rPr>
          <w:rFonts w:ascii="微软雅黑" w:eastAsia="微软雅黑" w:hAnsi="微软雅黑" w:cs="仿宋"/>
          <w:b/>
          <w:bCs/>
          <w:sz w:val="27"/>
          <w:szCs w:val="27"/>
        </w:rPr>
      </w:pPr>
      <w:r>
        <w:rPr>
          <w:rFonts w:ascii="微软雅黑" w:eastAsia="微软雅黑" w:hAnsi="微软雅黑" w:cs="仿宋" w:hint="eastAsia"/>
          <w:b/>
          <w:bCs/>
          <w:sz w:val="27"/>
          <w:szCs w:val="27"/>
        </w:rPr>
        <w:t>五、颁发学历证书的学校名称及证书种类</w:t>
      </w:r>
    </w:p>
    <w:p w14:paraId="288C1272" w14:textId="77777777" w:rsidR="00232652" w:rsidRDefault="00CD5259">
      <w:pPr>
        <w:spacing w:line="520" w:lineRule="exact"/>
        <w:ind w:firstLineChars="200" w:firstLine="540"/>
        <w:rPr>
          <w:rFonts w:ascii="微软雅黑" w:eastAsia="微软雅黑" w:hAnsi="微软雅黑" w:cs="仿宋"/>
          <w:sz w:val="27"/>
          <w:szCs w:val="27"/>
        </w:rPr>
      </w:pPr>
      <w:r>
        <w:rPr>
          <w:rFonts w:ascii="微软雅黑" w:eastAsia="微软雅黑" w:hAnsi="微软雅黑" w:cs="仿宋" w:hint="eastAsia"/>
          <w:sz w:val="27"/>
          <w:szCs w:val="27"/>
        </w:rPr>
        <w:t>学生学业期满成绩合格，符合毕业条件者，颁发经教育部学历电子注册、石家庄财经职业学院具印的“普通高等学校专科学历证书”。</w:t>
      </w:r>
    </w:p>
    <w:p w14:paraId="20AC7A9B" w14:textId="77777777" w:rsidR="00232652" w:rsidRDefault="00CD5259">
      <w:pPr>
        <w:spacing w:line="520" w:lineRule="exact"/>
        <w:ind w:firstLineChars="200" w:firstLine="540"/>
        <w:rPr>
          <w:rFonts w:ascii="微软雅黑" w:eastAsia="微软雅黑" w:hAnsi="微软雅黑" w:cs="仿宋"/>
          <w:b/>
          <w:bCs/>
          <w:sz w:val="27"/>
          <w:szCs w:val="27"/>
        </w:rPr>
      </w:pPr>
      <w:r>
        <w:rPr>
          <w:rFonts w:ascii="微软雅黑" w:eastAsia="微软雅黑" w:hAnsi="微软雅黑" w:cs="仿宋" w:hint="eastAsia"/>
          <w:b/>
          <w:bCs/>
          <w:sz w:val="27"/>
          <w:szCs w:val="27"/>
        </w:rPr>
        <w:t>六、奖助学金设置</w:t>
      </w:r>
    </w:p>
    <w:p w14:paraId="13E841F6" w14:textId="77777777" w:rsidR="00232652" w:rsidRDefault="00CD5259">
      <w:pPr>
        <w:spacing w:line="520" w:lineRule="exact"/>
        <w:ind w:firstLineChars="200" w:firstLine="540"/>
        <w:rPr>
          <w:rFonts w:ascii="微软雅黑" w:eastAsia="微软雅黑" w:hAnsi="微软雅黑" w:cs="仿宋"/>
          <w:sz w:val="27"/>
          <w:szCs w:val="27"/>
        </w:rPr>
      </w:pPr>
      <w:r>
        <w:rPr>
          <w:rFonts w:ascii="微软雅黑" w:eastAsia="微软雅黑" w:hAnsi="微软雅黑" w:cs="仿宋" w:hint="eastAsia"/>
          <w:sz w:val="27"/>
          <w:szCs w:val="27"/>
        </w:rPr>
        <w:t>学院对品学兼优学生实行国家奖学金制度，国家奖学金获得者每年每生8000元；品学兼优且家庭困难学生实行国家励志奖学金、助学金制度，国家励志奖学金每人每年5000元，国家助学金分别为每人每年4400元、每人每年3300元、每人每年2200元。学院按国家有关规定设国家助学贷款、生源地国家助学贷款，并为经济困难学生提供勤工助学岗位，帮助学生解决因家庭经济困难带来的不便，满足其求学愿望。</w:t>
      </w:r>
    </w:p>
    <w:p w14:paraId="50372FF1" w14:textId="77777777" w:rsidR="00232652" w:rsidRDefault="00CD5259">
      <w:pPr>
        <w:spacing w:line="520" w:lineRule="exact"/>
        <w:ind w:firstLineChars="200" w:firstLine="540"/>
        <w:rPr>
          <w:rFonts w:ascii="微软雅黑" w:eastAsia="微软雅黑" w:hAnsi="微软雅黑" w:cs="仿宋"/>
          <w:sz w:val="27"/>
          <w:szCs w:val="27"/>
        </w:rPr>
      </w:pPr>
      <w:r>
        <w:rPr>
          <w:rFonts w:ascii="微软雅黑" w:eastAsia="微软雅黑" w:hAnsi="微软雅黑" w:cs="仿宋" w:hint="eastAsia"/>
          <w:b/>
          <w:bCs/>
          <w:sz w:val="27"/>
          <w:szCs w:val="27"/>
        </w:rPr>
        <w:t>七、联系方式</w:t>
      </w:r>
    </w:p>
    <w:p w14:paraId="70370584" w14:textId="77777777" w:rsidR="00232652" w:rsidRDefault="00CD5259">
      <w:pPr>
        <w:spacing w:line="520" w:lineRule="exact"/>
        <w:ind w:firstLineChars="200" w:firstLine="540"/>
        <w:rPr>
          <w:rFonts w:ascii="微软雅黑" w:eastAsia="微软雅黑" w:hAnsi="微软雅黑" w:cs="仿宋"/>
          <w:sz w:val="27"/>
          <w:szCs w:val="27"/>
        </w:rPr>
      </w:pPr>
      <w:r>
        <w:rPr>
          <w:rFonts w:ascii="微软雅黑" w:eastAsia="微软雅黑" w:hAnsi="微软雅黑" w:cs="仿宋" w:hint="eastAsia"/>
          <w:sz w:val="27"/>
          <w:szCs w:val="27"/>
        </w:rPr>
        <w:t>学院地址：</w:t>
      </w:r>
    </w:p>
    <w:p w14:paraId="09DB9869" w14:textId="77777777" w:rsidR="00232652" w:rsidRDefault="00CD5259">
      <w:pPr>
        <w:spacing w:line="520" w:lineRule="exact"/>
        <w:ind w:firstLineChars="200" w:firstLine="540"/>
        <w:rPr>
          <w:rFonts w:ascii="微软雅黑" w:eastAsia="微软雅黑" w:hAnsi="微软雅黑" w:cs="仿宋"/>
          <w:sz w:val="27"/>
          <w:szCs w:val="27"/>
        </w:rPr>
      </w:pPr>
      <w:r>
        <w:rPr>
          <w:rFonts w:ascii="微软雅黑" w:eastAsia="微软雅黑" w:hAnsi="微软雅黑" w:cs="仿宋" w:hint="eastAsia"/>
          <w:sz w:val="27"/>
          <w:szCs w:val="27"/>
        </w:rPr>
        <w:t>卧龙校区：河北省石家庄市鹿泉区石井乡卧龙路99号</w:t>
      </w:r>
    </w:p>
    <w:p w14:paraId="4872A692" w14:textId="77777777" w:rsidR="00232652" w:rsidRDefault="00CD5259">
      <w:pPr>
        <w:spacing w:line="520" w:lineRule="exact"/>
        <w:ind w:firstLineChars="200" w:firstLine="540"/>
        <w:rPr>
          <w:rFonts w:ascii="微软雅黑" w:eastAsia="微软雅黑" w:hAnsi="微软雅黑" w:cs="仿宋"/>
          <w:sz w:val="27"/>
          <w:szCs w:val="27"/>
        </w:rPr>
      </w:pPr>
      <w:r>
        <w:rPr>
          <w:rFonts w:ascii="微软雅黑" w:eastAsia="微软雅黑" w:hAnsi="微软雅黑" w:cs="仿宋" w:hint="eastAsia"/>
          <w:sz w:val="27"/>
          <w:szCs w:val="27"/>
        </w:rPr>
        <w:lastRenderedPageBreak/>
        <w:t>学府校区：河北省石家庄市新华区学府路236号</w:t>
      </w:r>
    </w:p>
    <w:p w14:paraId="716D123E" w14:textId="77777777" w:rsidR="00232652" w:rsidRDefault="00CD5259">
      <w:pPr>
        <w:spacing w:line="520" w:lineRule="exact"/>
        <w:ind w:firstLineChars="200" w:firstLine="540"/>
        <w:rPr>
          <w:rFonts w:ascii="微软雅黑" w:eastAsia="微软雅黑" w:hAnsi="微软雅黑" w:cs="仿宋"/>
          <w:sz w:val="27"/>
          <w:szCs w:val="27"/>
        </w:rPr>
      </w:pPr>
      <w:proofErr w:type="gramStart"/>
      <w:r>
        <w:rPr>
          <w:rFonts w:ascii="微软雅黑" w:eastAsia="微软雅黑" w:hAnsi="微软雅黑" w:cs="仿宋" w:hint="eastAsia"/>
          <w:sz w:val="27"/>
          <w:szCs w:val="27"/>
        </w:rPr>
        <w:t>邮</w:t>
      </w:r>
      <w:proofErr w:type="gramEnd"/>
      <w:r>
        <w:rPr>
          <w:rFonts w:ascii="微软雅黑" w:eastAsia="微软雅黑" w:hAnsi="微软雅黑" w:cs="仿宋" w:hint="eastAsia"/>
          <w:sz w:val="27"/>
          <w:szCs w:val="27"/>
        </w:rPr>
        <w:t xml:space="preserve">    编：050061</w:t>
      </w:r>
    </w:p>
    <w:p w14:paraId="0061C140" w14:textId="77777777" w:rsidR="00232652" w:rsidRDefault="00CD5259">
      <w:pPr>
        <w:spacing w:line="520" w:lineRule="exact"/>
        <w:ind w:firstLineChars="200" w:firstLine="540"/>
        <w:rPr>
          <w:rFonts w:ascii="微软雅黑" w:eastAsia="微软雅黑" w:hAnsi="微软雅黑" w:cs="仿宋"/>
          <w:sz w:val="27"/>
          <w:szCs w:val="27"/>
        </w:rPr>
      </w:pPr>
      <w:r>
        <w:rPr>
          <w:rFonts w:ascii="微软雅黑" w:eastAsia="微软雅黑" w:hAnsi="微软雅黑" w:cs="仿宋" w:hint="eastAsia"/>
          <w:sz w:val="27"/>
          <w:szCs w:val="27"/>
        </w:rPr>
        <w:t>联系电话：0311-82286661、82286662、82286663</w:t>
      </w:r>
    </w:p>
    <w:p w14:paraId="413F56F1" w14:textId="77777777" w:rsidR="00232652" w:rsidRDefault="00CD5259">
      <w:pPr>
        <w:spacing w:line="520" w:lineRule="exact"/>
        <w:ind w:firstLineChars="200" w:firstLine="540"/>
        <w:rPr>
          <w:rFonts w:ascii="微软雅黑" w:eastAsia="微软雅黑" w:hAnsi="微软雅黑" w:cs="仿宋"/>
          <w:sz w:val="27"/>
          <w:szCs w:val="27"/>
        </w:rPr>
      </w:pPr>
      <w:r>
        <w:rPr>
          <w:rFonts w:ascii="微软雅黑" w:eastAsia="微软雅黑" w:hAnsi="微软雅黑" w:cs="仿宋" w:hint="eastAsia"/>
          <w:sz w:val="27"/>
          <w:szCs w:val="27"/>
        </w:rPr>
        <w:t>传    真：0311-82280615</w:t>
      </w:r>
    </w:p>
    <w:p w14:paraId="35F73937" w14:textId="77777777" w:rsidR="00232652" w:rsidRDefault="00CD5259">
      <w:pPr>
        <w:spacing w:line="520" w:lineRule="exact"/>
        <w:ind w:firstLineChars="200" w:firstLine="540"/>
        <w:rPr>
          <w:rFonts w:ascii="微软雅黑" w:eastAsia="微软雅黑" w:hAnsi="微软雅黑" w:cs="仿宋"/>
          <w:sz w:val="27"/>
          <w:szCs w:val="27"/>
        </w:rPr>
      </w:pPr>
      <w:r>
        <w:rPr>
          <w:rFonts w:ascii="微软雅黑" w:eastAsia="微软雅黑" w:hAnsi="微软雅黑" w:cs="仿宋" w:hint="eastAsia"/>
          <w:sz w:val="27"/>
          <w:szCs w:val="27"/>
        </w:rPr>
        <w:t>学院网址：http://www.hebcj.cn</w:t>
      </w:r>
    </w:p>
    <w:p w14:paraId="685AB6CA" w14:textId="77777777" w:rsidR="00232652" w:rsidRDefault="00CD5259">
      <w:pPr>
        <w:spacing w:line="520" w:lineRule="exact"/>
        <w:ind w:firstLineChars="200" w:firstLine="540"/>
        <w:rPr>
          <w:rFonts w:ascii="微软雅黑" w:eastAsia="微软雅黑" w:hAnsi="微软雅黑" w:cs="仿宋"/>
          <w:sz w:val="27"/>
          <w:szCs w:val="27"/>
        </w:rPr>
      </w:pPr>
      <w:r>
        <w:rPr>
          <w:rFonts w:ascii="微软雅黑" w:eastAsia="微软雅黑" w:hAnsi="微软雅黑" w:cs="仿宋" w:hint="eastAsia"/>
          <w:sz w:val="27"/>
          <w:szCs w:val="27"/>
        </w:rPr>
        <w:t>咨询QQ:800185666</w:t>
      </w:r>
    </w:p>
    <w:p w14:paraId="7B234BFB" w14:textId="77777777" w:rsidR="00232652" w:rsidRDefault="00232652">
      <w:pPr>
        <w:pStyle w:val="a7"/>
        <w:spacing w:before="0" w:beforeAutospacing="0" w:after="0" w:afterAutospacing="0" w:line="480" w:lineRule="atLeast"/>
        <w:rPr>
          <w:rFonts w:ascii="微软雅黑" w:eastAsia="微软雅黑" w:hAnsi="微软雅黑"/>
          <w:color w:val="0A0A0A"/>
          <w:kern w:val="2"/>
          <w:sz w:val="27"/>
          <w:szCs w:val="27"/>
        </w:rPr>
      </w:pPr>
    </w:p>
    <w:p w14:paraId="1426CBE8" w14:textId="77777777" w:rsidR="00232652" w:rsidRDefault="00232652">
      <w:pPr>
        <w:pStyle w:val="a7"/>
        <w:spacing w:before="0" w:beforeAutospacing="0" w:after="0" w:afterAutospacing="0" w:line="480" w:lineRule="atLeast"/>
        <w:rPr>
          <w:rFonts w:ascii="微软雅黑" w:eastAsia="微软雅黑" w:hAnsi="微软雅黑"/>
          <w:color w:val="0A0A0A"/>
          <w:kern w:val="2"/>
          <w:sz w:val="27"/>
          <w:szCs w:val="27"/>
        </w:rPr>
      </w:pPr>
    </w:p>
    <w:p w14:paraId="2F69302A" w14:textId="77777777" w:rsidR="00232652" w:rsidRDefault="00232652">
      <w:pPr>
        <w:pStyle w:val="a7"/>
        <w:spacing w:before="0" w:beforeAutospacing="0" w:after="0" w:afterAutospacing="0" w:line="480" w:lineRule="atLeast"/>
        <w:rPr>
          <w:rFonts w:ascii="微软雅黑" w:eastAsia="微软雅黑" w:hAnsi="微软雅黑"/>
          <w:color w:val="0A0A0A"/>
          <w:kern w:val="2"/>
          <w:sz w:val="27"/>
          <w:szCs w:val="27"/>
        </w:rPr>
      </w:pPr>
    </w:p>
    <w:p w14:paraId="71698D87" w14:textId="77777777" w:rsidR="00232652" w:rsidRDefault="00232652">
      <w:pPr>
        <w:pStyle w:val="a7"/>
        <w:spacing w:before="0" w:beforeAutospacing="0" w:after="0" w:afterAutospacing="0" w:line="480" w:lineRule="atLeast"/>
        <w:rPr>
          <w:rFonts w:ascii="微软雅黑" w:eastAsia="微软雅黑" w:hAnsi="微软雅黑"/>
          <w:color w:val="0A0A0A"/>
          <w:kern w:val="2"/>
          <w:sz w:val="27"/>
          <w:szCs w:val="27"/>
        </w:rPr>
      </w:pPr>
    </w:p>
    <w:p w14:paraId="79675ED0" w14:textId="77777777" w:rsidR="00232652" w:rsidRDefault="00232652">
      <w:pPr>
        <w:pStyle w:val="a7"/>
        <w:spacing w:before="0" w:beforeAutospacing="0" w:after="0" w:afterAutospacing="0" w:line="480" w:lineRule="atLeast"/>
        <w:rPr>
          <w:rFonts w:ascii="微软雅黑" w:eastAsia="微软雅黑" w:hAnsi="微软雅黑"/>
          <w:color w:val="0A0A0A"/>
          <w:kern w:val="2"/>
          <w:sz w:val="27"/>
          <w:szCs w:val="27"/>
        </w:rPr>
      </w:pPr>
    </w:p>
    <w:p w14:paraId="0DAD4BA0" w14:textId="77777777" w:rsidR="00232652" w:rsidRDefault="00232652">
      <w:pPr>
        <w:pStyle w:val="a7"/>
        <w:spacing w:before="0" w:beforeAutospacing="0" w:after="0" w:afterAutospacing="0" w:line="480" w:lineRule="atLeast"/>
        <w:rPr>
          <w:rFonts w:ascii="微软雅黑" w:eastAsia="微软雅黑" w:hAnsi="微软雅黑"/>
          <w:color w:val="0A0A0A"/>
          <w:kern w:val="2"/>
          <w:sz w:val="27"/>
          <w:szCs w:val="27"/>
        </w:rPr>
      </w:pPr>
    </w:p>
    <w:p w14:paraId="4C3AE88E" w14:textId="77777777" w:rsidR="00232652" w:rsidRDefault="00232652">
      <w:pPr>
        <w:pStyle w:val="a7"/>
        <w:spacing w:before="0" w:beforeAutospacing="0" w:after="0" w:afterAutospacing="0" w:line="480" w:lineRule="atLeast"/>
        <w:rPr>
          <w:rFonts w:ascii="微软雅黑" w:eastAsia="微软雅黑" w:hAnsi="微软雅黑"/>
          <w:color w:val="0A0A0A"/>
          <w:kern w:val="2"/>
          <w:sz w:val="27"/>
          <w:szCs w:val="27"/>
        </w:rPr>
      </w:pPr>
    </w:p>
    <w:p w14:paraId="0AF8689B" w14:textId="77777777" w:rsidR="00232652" w:rsidRDefault="00232652">
      <w:pPr>
        <w:pStyle w:val="a7"/>
        <w:spacing w:before="0" w:beforeAutospacing="0" w:after="0" w:afterAutospacing="0" w:line="480" w:lineRule="atLeast"/>
        <w:rPr>
          <w:rFonts w:ascii="微软雅黑" w:eastAsia="微软雅黑" w:hAnsi="微软雅黑"/>
          <w:color w:val="0A0A0A"/>
          <w:kern w:val="2"/>
          <w:sz w:val="27"/>
          <w:szCs w:val="27"/>
        </w:rPr>
      </w:pPr>
    </w:p>
    <w:p w14:paraId="76D1ADB0" w14:textId="77777777" w:rsidR="00232652" w:rsidRDefault="00232652">
      <w:pPr>
        <w:pStyle w:val="a7"/>
        <w:spacing w:before="0" w:beforeAutospacing="0" w:after="0" w:afterAutospacing="0" w:line="480" w:lineRule="atLeast"/>
        <w:rPr>
          <w:rFonts w:ascii="微软雅黑" w:eastAsia="微软雅黑" w:hAnsi="微软雅黑"/>
          <w:color w:val="0A0A0A"/>
          <w:kern w:val="2"/>
          <w:sz w:val="27"/>
          <w:szCs w:val="27"/>
        </w:rPr>
      </w:pPr>
    </w:p>
    <w:p w14:paraId="65013FA8" w14:textId="77777777" w:rsidR="00232652" w:rsidRDefault="00232652">
      <w:pPr>
        <w:pStyle w:val="a7"/>
        <w:spacing w:before="0" w:beforeAutospacing="0" w:after="0" w:afterAutospacing="0" w:line="480" w:lineRule="atLeast"/>
        <w:rPr>
          <w:rFonts w:ascii="微软雅黑" w:eastAsia="微软雅黑" w:hAnsi="微软雅黑"/>
          <w:color w:val="0A0A0A"/>
          <w:kern w:val="2"/>
          <w:sz w:val="27"/>
          <w:szCs w:val="27"/>
        </w:rPr>
      </w:pPr>
    </w:p>
    <w:p w14:paraId="7BF400A5" w14:textId="77777777" w:rsidR="00232652" w:rsidRDefault="00232652">
      <w:pPr>
        <w:pStyle w:val="a7"/>
        <w:spacing w:before="0" w:beforeAutospacing="0" w:after="0" w:afterAutospacing="0" w:line="480" w:lineRule="atLeast"/>
        <w:rPr>
          <w:rFonts w:ascii="微软雅黑" w:eastAsia="微软雅黑" w:hAnsi="微软雅黑"/>
          <w:color w:val="0A0A0A"/>
          <w:kern w:val="2"/>
          <w:sz w:val="27"/>
          <w:szCs w:val="27"/>
        </w:rPr>
      </w:pPr>
    </w:p>
    <w:p w14:paraId="5AC9BA5E" w14:textId="77777777" w:rsidR="00232652" w:rsidRDefault="00232652">
      <w:pPr>
        <w:pStyle w:val="a7"/>
        <w:spacing w:before="0" w:beforeAutospacing="0" w:after="0" w:afterAutospacing="0" w:line="480" w:lineRule="atLeast"/>
        <w:rPr>
          <w:rFonts w:ascii="微软雅黑" w:eastAsia="微软雅黑" w:hAnsi="微软雅黑"/>
          <w:color w:val="0A0A0A"/>
          <w:kern w:val="2"/>
          <w:sz w:val="27"/>
          <w:szCs w:val="27"/>
        </w:rPr>
      </w:pPr>
    </w:p>
    <w:p w14:paraId="07FF8EE1" w14:textId="77777777" w:rsidR="00232652" w:rsidRDefault="00232652">
      <w:pPr>
        <w:pStyle w:val="a7"/>
        <w:spacing w:before="0" w:beforeAutospacing="0" w:after="0" w:afterAutospacing="0" w:line="480" w:lineRule="atLeast"/>
        <w:rPr>
          <w:rFonts w:ascii="微软雅黑" w:eastAsia="微软雅黑" w:hAnsi="微软雅黑"/>
          <w:color w:val="0A0A0A"/>
          <w:kern w:val="2"/>
          <w:sz w:val="27"/>
          <w:szCs w:val="27"/>
        </w:rPr>
      </w:pPr>
    </w:p>
    <w:p w14:paraId="72190256" w14:textId="77777777" w:rsidR="00232652" w:rsidRDefault="00232652">
      <w:pPr>
        <w:pStyle w:val="a7"/>
        <w:spacing w:before="0" w:beforeAutospacing="0" w:after="0" w:afterAutospacing="0" w:line="480" w:lineRule="atLeast"/>
        <w:rPr>
          <w:rFonts w:ascii="微软雅黑" w:eastAsia="微软雅黑" w:hAnsi="微软雅黑"/>
          <w:color w:val="0A0A0A"/>
          <w:kern w:val="2"/>
          <w:sz w:val="27"/>
          <w:szCs w:val="27"/>
        </w:rPr>
      </w:pPr>
    </w:p>
    <w:p w14:paraId="447B8AB6" w14:textId="77777777" w:rsidR="00232652" w:rsidRDefault="00232652">
      <w:pPr>
        <w:pStyle w:val="a7"/>
        <w:spacing w:before="0" w:beforeAutospacing="0" w:after="0" w:afterAutospacing="0" w:line="480" w:lineRule="atLeast"/>
        <w:rPr>
          <w:rFonts w:ascii="微软雅黑" w:eastAsia="微软雅黑" w:hAnsi="微软雅黑"/>
          <w:color w:val="0A0A0A"/>
          <w:kern w:val="2"/>
          <w:sz w:val="27"/>
          <w:szCs w:val="27"/>
        </w:rPr>
      </w:pPr>
    </w:p>
    <w:sectPr w:rsidR="00232652" w:rsidSect="00160E7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F58905" w14:textId="77777777" w:rsidR="00160E70" w:rsidRDefault="00160E70" w:rsidP="00A74EE8">
      <w:r>
        <w:separator/>
      </w:r>
    </w:p>
  </w:endnote>
  <w:endnote w:type="continuationSeparator" w:id="0">
    <w:p w14:paraId="4BE8FC2F" w14:textId="77777777" w:rsidR="00160E70" w:rsidRDefault="00160E70" w:rsidP="00A74E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CA8701" w14:textId="77777777" w:rsidR="00160E70" w:rsidRDefault="00160E70" w:rsidP="00A74EE8">
      <w:r>
        <w:separator/>
      </w:r>
    </w:p>
  </w:footnote>
  <w:footnote w:type="continuationSeparator" w:id="0">
    <w:p w14:paraId="7E3DE0EF" w14:textId="77777777" w:rsidR="00160E70" w:rsidRDefault="00160E70" w:rsidP="00A74EE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YzI5MTNjM2JkZTAzZDQzM2M4NWQ4ZTYzOTMzOTNhMjQifQ=="/>
  </w:docVars>
  <w:rsids>
    <w:rsidRoot w:val="004F43D6"/>
    <w:rsid w:val="00013444"/>
    <w:rsid w:val="00035293"/>
    <w:rsid w:val="0005622A"/>
    <w:rsid w:val="000D438C"/>
    <w:rsid w:val="00160E70"/>
    <w:rsid w:val="002063E1"/>
    <w:rsid w:val="00232652"/>
    <w:rsid w:val="00365FC5"/>
    <w:rsid w:val="0037586C"/>
    <w:rsid w:val="004569D4"/>
    <w:rsid w:val="004F43D6"/>
    <w:rsid w:val="005A5C05"/>
    <w:rsid w:val="005E771F"/>
    <w:rsid w:val="007802F0"/>
    <w:rsid w:val="00825C3E"/>
    <w:rsid w:val="0082785A"/>
    <w:rsid w:val="00880367"/>
    <w:rsid w:val="008C122B"/>
    <w:rsid w:val="008E66E2"/>
    <w:rsid w:val="00997FEE"/>
    <w:rsid w:val="009F0A3C"/>
    <w:rsid w:val="00A56526"/>
    <w:rsid w:val="00A74EE8"/>
    <w:rsid w:val="00AB6603"/>
    <w:rsid w:val="00B34203"/>
    <w:rsid w:val="00B9291B"/>
    <w:rsid w:val="00C41828"/>
    <w:rsid w:val="00C70A13"/>
    <w:rsid w:val="00C80B3C"/>
    <w:rsid w:val="00C97A45"/>
    <w:rsid w:val="00CC4CEB"/>
    <w:rsid w:val="00CD5259"/>
    <w:rsid w:val="00D65939"/>
    <w:rsid w:val="00D907FF"/>
    <w:rsid w:val="00DC6248"/>
    <w:rsid w:val="00F11FE6"/>
    <w:rsid w:val="00F54BC8"/>
    <w:rsid w:val="012C270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C55A4F"/>
  <w15:docId w15:val="{A8D85D2A-A0D9-4F99-8286-45B0D0448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32652"/>
    <w:pPr>
      <w:widowControl w:val="0"/>
      <w:jc w:val="both"/>
    </w:pPr>
    <w:rPr>
      <w:rFonts w:ascii="Calibri" w:eastAsia="宋体" w:hAnsi="Calibri" w:cs="宋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rsid w:val="00232652"/>
    <w:pPr>
      <w:jc w:val="left"/>
    </w:pPr>
  </w:style>
  <w:style w:type="paragraph" w:styleId="a5">
    <w:name w:val="Balloon Text"/>
    <w:basedOn w:val="a"/>
    <w:link w:val="a6"/>
    <w:uiPriority w:val="99"/>
    <w:semiHidden/>
    <w:unhideWhenUsed/>
    <w:rsid w:val="00232652"/>
    <w:rPr>
      <w:sz w:val="18"/>
      <w:szCs w:val="18"/>
    </w:rPr>
  </w:style>
  <w:style w:type="paragraph" w:styleId="a7">
    <w:name w:val="Normal (Web)"/>
    <w:basedOn w:val="a"/>
    <w:uiPriority w:val="99"/>
    <w:semiHidden/>
    <w:unhideWhenUsed/>
    <w:rsid w:val="00232652"/>
    <w:pPr>
      <w:widowControl/>
      <w:spacing w:before="100" w:beforeAutospacing="1" w:after="100" w:afterAutospacing="1"/>
      <w:jc w:val="left"/>
    </w:pPr>
    <w:rPr>
      <w:rFonts w:ascii="宋体" w:hAnsi="宋体"/>
      <w:kern w:val="0"/>
      <w:sz w:val="24"/>
    </w:rPr>
  </w:style>
  <w:style w:type="character" w:styleId="a8">
    <w:name w:val="annotation reference"/>
    <w:basedOn w:val="a0"/>
    <w:uiPriority w:val="99"/>
    <w:semiHidden/>
    <w:unhideWhenUsed/>
    <w:rsid w:val="00232652"/>
    <w:rPr>
      <w:sz w:val="21"/>
      <w:szCs w:val="21"/>
    </w:rPr>
  </w:style>
  <w:style w:type="character" w:customStyle="1" w:styleId="a4">
    <w:name w:val="批注文字 字符"/>
    <w:basedOn w:val="a0"/>
    <w:link w:val="a3"/>
    <w:uiPriority w:val="99"/>
    <w:semiHidden/>
    <w:rsid w:val="00232652"/>
    <w:rPr>
      <w:rFonts w:ascii="Calibri" w:eastAsia="宋体" w:hAnsi="Calibri" w:cs="宋体"/>
      <w:szCs w:val="24"/>
    </w:rPr>
  </w:style>
  <w:style w:type="character" w:customStyle="1" w:styleId="a6">
    <w:name w:val="批注框文本 字符"/>
    <w:basedOn w:val="a0"/>
    <w:link w:val="a5"/>
    <w:uiPriority w:val="99"/>
    <w:semiHidden/>
    <w:rsid w:val="00232652"/>
    <w:rPr>
      <w:rFonts w:ascii="Calibri" w:eastAsia="宋体" w:hAnsi="Calibri" w:cs="宋体"/>
      <w:sz w:val="18"/>
      <w:szCs w:val="18"/>
    </w:rPr>
  </w:style>
  <w:style w:type="paragraph" w:styleId="a9">
    <w:name w:val="header"/>
    <w:basedOn w:val="a"/>
    <w:link w:val="aa"/>
    <w:uiPriority w:val="99"/>
    <w:unhideWhenUsed/>
    <w:rsid w:val="00A74EE8"/>
    <w:pPr>
      <w:pBdr>
        <w:bottom w:val="single" w:sz="6" w:space="1" w:color="auto"/>
      </w:pBdr>
      <w:tabs>
        <w:tab w:val="center" w:pos="4153"/>
        <w:tab w:val="right" w:pos="8306"/>
      </w:tabs>
      <w:snapToGrid w:val="0"/>
      <w:jc w:val="center"/>
    </w:pPr>
    <w:rPr>
      <w:sz w:val="18"/>
      <w:szCs w:val="18"/>
    </w:rPr>
  </w:style>
  <w:style w:type="character" w:customStyle="1" w:styleId="aa">
    <w:name w:val="页眉 字符"/>
    <w:basedOn w:val="a0"/>
    <w:link w:val="a9"/>
    <w:uiPriority w:val="99"/>
    <w:rsid w:val="00A74EE8"/>
    <w:rPr>
      <w:rFonts w:ascii="Calibri" w:eastAsia="宋体" w:hAnsi="Calibri" w:cs="宋体"/>
      <w:kern w:val="2"/>
      <w:sz w:val="18"/>
      <w:szCs w:val="18"/>
    </w:rPr>
  </w:style>
  <w:style w:type="paragraph" w:styleId="ab">
    <w:name w:val="footer"/>
    <w:basedOn w:val="a"/>
    <w:link w:val="ac"/>
    <w:uiPriority w:val="99"/>
    <w:unhideWhenUsed/>
    <w:rsid w:val="00A74EE8"/>
    <w:pPr>
      <w:tabs>
        <w:tab w:val="center" w:pos="4153"/>
        <w:tab w:val="right" w:pos="8306"/>
      </w:tabs>
      <w:snapToGrid w:val="0"/>
      <w:jc w:val="left"/>
    </w:pPr>
    <w:rPr>
      <w:sz w:val="18"/>
      <w:szCs w:val="18"/>
    </w:rPr>
  </w:style>
  <w:style w:type="character" w:customStyle="1" w:styleId="ac">
    <w:name w:val="页脚 字符"/>
    <w:basedOn w:val="a0"/>
    <w:link w:val="ab"/>
    <w:uiPriority w:val="99"/>
    <w:rsid w:val="00A74EE8"/>
    <w:rPr>
      <w:rFonts w:ascii="Calibri" w:eastAsia="宋体" w:hAnsi="Calibri" w:cs="宋体"/>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5</Pages>
  <Words>412</Words>
  <Characters>2355</Characters>
  <Application>Microsoft Office Word</Application>
  <DocSecurity>0</DocSecurity>
  <Lines>19</Lines>
  <Paragraphs>5</Paragraphs>
  <ScaleCrop>false</ScaleCrop>
  <Company>WwW.YlmF.CoM</Company>
  <LinksUpToDate>false</LinksUpToDate>
  <CharactersWithSpaces>2762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132</cp:revision>
  <dcterms:created xsi:type="dcterms:W3CDTF">2024-01-27T03:25:00Z</dcterms:created>
  <dcterms:modified xsi:type="dcterms:W3CDTF">2024-03-23T08:29:00Z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2E968C534D32408599CD35AFEA8FFA33_12</vt:lpwstr>
  </property>
</Properties>
</file>